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87" w:rsidRPr="00F83FE5" w:rsidRDefault="00AD5B87" w:rsidP="00F83FE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УТВЕРЖДАЮ</w:t>
      </w:r>
    </w:p>
    <w:p w:rsidR="00AD5B87" w:rsidRPr="00F83FE5" w:rsidRDefault="00AD5B87" w:rsidP="00F83FE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АУ РС(Я) «Театр Олонхо»</w:t>
      </w:r>
    </w:p>
    <w:p w:rsidR="00AD5B87" w:rsidRPr="00F83FE5" w:rsidRDefault="00AD5B87" w:rsidP="00F83FE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</w:t>
      </w:r>
      <w:r w:rsidR="0025731A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/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Турантаева М.В./</w:t>
      </w:r>
    </w:p>
    <w:p w:rsidR="00AD5B87" w:rsidRPr="00F83FE5" w:rsidRDefault="00AD5B87" w:rsidP="00F83FE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«_</w:t>
      </w:r>
      <w:proofErr w:type="gramStart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_»_</w:t>
      </w:r>
      <w:proofErr w:type="gramEnd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__________________________2022г.</w:t>
      </w:r>
    </w:p>
    <w:p w:rsidR="00AD5B87" w:rsidRPr="00F83FE5" w:rsidRDefault="00AD5B87" w:rsidP="00F83FE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B87" w:rsidRPr="00F83FE5" w:rsidRDefault="00AD5B87" w:rsidP="00F83FE5">
      <w:pPr>
        <w:pStyle w:val="a3"/>
        <w:rPr>
          <w:sz w:val="24"/>
          <w:szCs w:val="24"/>
          <w:shd w:val="clear" w:color="auto" w:fill="FFFFFF"/>
        </w:rPr>
      </w:pPr>
    </w:p>
    <w:p w:rsidR="00AD5B87" w:rsidRPr="00F83FE5" w:rsidRDefault="00AD5B87" w:rsidP="00F83F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8F0D77"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оложение о проведении заочного </w:t>
      </w:r>
      <w:r w:rsidR="008F0D77"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ah-RU"/>
        </w:rPr>
        <w:t>Р</w:t>
      </w:r>
      <w:proofErr w:type="spellStart"/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еспубликанского</w:t>
      </w:r>
      <w:proofErr w:type="spellEnd"/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танцевального конкурса</w:t>
      </w:r>
      <w:r w:rsidRPr="00F83FE5">
        <w:rPr>
          <w:rFonts w:ascii="Times New Roman" w:hAnsi="Times New Roman" w:cs="Times New Roman"/>
          <w:b/>
          <w:sz w:val="24"/>
          <w:szCs w:val="24"/>
        </w:rPr>
        <w:br/>
      </w:r>
      <w:r w:rsidR="008F0D77"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«Саха үҥкүүтэ-</w:t>
      </w: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2022»,</w:t>
      </w:r>
    </w:p>
    <w:p w:rsidR="007A6690" w:rsidRPr="00F83FE5" w:rsidRDefault="0025731A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приуроченного</w:t>
      </w:r>
      <w:r w:rsidR="00AD5B87"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 Дню родного языка и письменности в Респ</w:t>
      </w:r>
      <w:r w:rsidR="008F0D77"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ублике Саха (Якутия) </w:t>
      </w:r>
    </w:p>
    <w:p w:rsidR="00AD5B87" w:rsidRPr="00F83FE5" w:rsidRDefault="008F0D77" w:rsidP="00F83FE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100-летию</w:t>
      </w:r>
      <w:r w:rsidR="00AD5B87"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Образования Якутской АССР</w:t>
      </w:r>
      <w:r w:rsidR="00AD5B87" w:rsidRPr="00F83FE5">
        <w:rPr>
          <w:rFonts w:ascii="Times New Roman" w:hAnsi="Times New Roman" w:cs="Times New Roman"/>
          <w:b/>
          <w:sz w:val="24"/>
          <w:szCs w:val="24"/>
        </w:rPr>
        <w:br/>
      </w:r>
      <w:r w:rsidR="00AD5B87" w:rsidRPr="00F83FE5">
        <w:rPr>
          <w:sz w:val="24"/>
          <w:szCs w:val="24"/>
          <w:shd w:val="clear" w:color="auto" w:fill="FFFFFF"/>
        </w:rPr>
        <w:br/>
      </w:r>
      <w:r w:rsidR="00AD5B87"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Общие положения</w:t>
      </w:r>
    </w:p>
    <w:p w:rsidR="0025731A" w:rsidRPr="00F83FE5" w:rsidRDefault="0025731A" w:rsidP="00F83FE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1.1. Настоящее Положение регламентирует условия, по</w:t>
      </w:r>
      <w:r w:rsidR="008F0D7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рядок организации и проведения </w:t>
      </w:r>
      <w:r w:rsidR="008F0D77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Р</w:t>
      </w:r>
      <w:proofErr w:type="spellStart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еспубликанского</w:t>
      </w:r>
      <w:proofErr w:type="spellEnd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танцевального конкурса «Саха үҥкүүт</w:t>
      </w:r>
      <w:r w:rsidR="008F0D7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э-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2022» (далее Конкурс), в том числе определяет требования к участникам и конкурсному проекту, порядок их представления, сроки проведения Конкурса, состав и полномочия жюри Конкурса, порядок отбора и награждения призеров Конкурса. Положение действует до завершения мероприятий Конкурса.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1.2. Конкурс проводится в целях развития и популяризации якутского танцевального творчества, сохранения, поддержки и актуализации якутского народ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ного танца, а также установления и укрепления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творческих связей, </w:t>
      </w:r>
      <w:proofErr w:type="spellStart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обме</w:t>
      </w:r>
      <w:proofErr w:type="spellEnd"/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на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опытом работы, выявления новых талантливых исполнителей.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1.3. Основными задачами Конкурса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являются: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 поддержка и популяризация якутского танцевального творчества;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</w:rPr>
        <w:t>- сохранение танцевальной культуры народа Саха;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 выявление новых талантов, совершенствование их мастерства;</w:t>
      </w:r>
    </w:p>
    <w:p w:rsidR="00AD5B87" w:rsidRPr="00F83FE5" w:rsidRDefault="00AE29F9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</w:t>
      </w:r>
      <w:proofErr w:type="spellStart"/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стимулирова</w:t>
      </w:r>
      <w:proofErr w:type="spellEnd"/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ние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хореографов, мастерства танцевальных коллективов в период пандемии.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1.4. Конкурс учрежден автономным учреждением Республики Саха (Якутия) «Театр Олонхо» (далее Организатор).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Информация о Конкурсе, порядок оформления конкурсных материалов, контактная информация для участников и заинтересованных лиц размещаются на официальном сайте Организатора: </w:t>
      </w:r>
      <w:hyperlink r:id="rId5" w:history="1">
        <w:r w:rsidRPr="00F83FE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https://olonkhotheater.ru/</w:t>
        </w:r>
      </w:hyperlink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B87" w:rsidRPr="00F83FE5" w:rsidRDefault="00AD5B87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Участники Конкурса</w:t>
      </w:r>
    </w:p>
    <w:p w:rsidR="007A6690" w:rsidRPr="00F83FE5" w:rsidRDefault="007A6690" w:rsidP="00F83FE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2.1. Участниками Конкурса являются любительские танцевальные коллективы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,</w:t>
      </w:r>
      <w:r w:rsidR="008F0D77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малые группы</w:t>
      </w:r>
      <w:r w:rsidR="00B11ABE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фольклорные группы творческих объединений, национальных культур, представившие все материалы и документы в соответствии с условиями настоящего Положения.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2.2. Возраст участников Конкурса от 4 лет и старше.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Конкурс проводится по 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следующим возрастным группам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D5B87" w:rsidRPr="00F83FE5" w:rsidRDefault="007A6690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4-8 лет</w:t>
      </w:r>
    </w:p>
    <w:p w:rsidR="00AD5B87" w:rsidRPr="00F83FE5" w:rsidRDefault="007A6690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9-17 лет</w:t>
      </w:r>
    </w:p>
    <w:p w:rsidR="00AD5B87" w:rsidRPr="00F83FE5" w:rsidRDefault="007A6690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18-35 лет</w:t>
      </w:r>
    </w:p>
    <w:p w:rsidR="00AD5B87" w:rsidRPr="00F83FE5" w:rsidRDefault="007A6690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36 -55 лет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• от 55 и старше.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690" w:rsidRPr="00F83FE5" w:rsidRDefault="007A6690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690" w:rsidRPr="00F83FE5" w:rsidRDefault="007A6690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B87" w:rsidRPr="00F83FE5" w:rsidRDefault="00AD5B87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 Сроки и этапы Конкурса</w:t>
      </w:r>
    </w:p>
    <w:p w:rsidR="007A6690" w:rsidRPr="00F83FE5" w:rsidRDefault="007A6690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Работы принимаются с 13 февраля до 28 февраля (включительно) 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2022 г.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3.2.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жюри с 1 марта по 4 марта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3.3. Итоги конкурса будут подведены заочно 4 марта 2022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</w:p>
    <w:p w:rsidR="007A6690" w:rsidRPr="00F83FE5" w:rsidRDefault="007A6690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B87" w:rsidRPr="00F83FE5" w:rsidRDefault="00AD5B87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Направления Конкурса</w:t>
      </w:r>
    </w:p>
    <w:p w:rsidR="007A6690" w:rsidRPr="00F83FE5" w:rsidRDefault="007A6690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563D" w:rsidRPr="00F83FE5" w:rsidRDefault="007E563D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4.1. К конкурсу допускаются только якутские танцы с выдержкой стиля, техники и музыки по следующим направлениям:</w:t>
      </w:r>
    </w:p>
    <w:p w:rsidR="007E563D" w:rsidRPr="004D11AE" w:rsidRDefault="007E563D" w:rsidP="00F83F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</w:rPr>
        <w:t>- народный танец</w:t>
      </w:r>
      <w:r w:rsidR="004D11A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D5B87" w:rsidRPr="00F83FE5" w:rsidRDefault="007E563D" w:rsidP="00F83F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</w:rPr>
        <w:t>- н</w:t>
      </w:r>
      <w:r w:rsidR="00AD5B87" w:rsidRPr="00F83FE5">
        <w:rPr>
          <w:rFonts w:ascii="Times New Roman" w:hAnsi="Times New Roman" w:cs="Times New Roman"/>
          <w:sz w:val="24"/>
          <w:szCs w:val="24"/>
        </w:rPr>
        <w:t>ародно-стилизованный танец</w:t>
      </w:r>
      <w:r w:rsidR="004D11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5B87" w:rsidRPr="00F83FE5" w:rsidRDefault="00AD5B87" w:rsidP="00F83FE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B87" w:rsidRPr="00F83FE5" w:rsidRDefault="00AD5B87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Порядок организации и проведения Конкурса</w:t>
      </w:r>
    </w:p>
    <w:p w:rsidR="007A6690" w:rsidRPr="00F83FE5" w:rsidRDefault="007A6690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DC4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5.1. Для принятия участия</w:t>
      </w:r>
      <w:r w:rsidR="00760DC4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Конкурсе необходимо заполнить бланк заявки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строго</w:t>
      </w:r>
      <w:r w:rsidR="00760DC4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го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образца на сайте 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Организатора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60DC4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взнос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за участие с каждого участника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коллектива –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300 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(триста)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рублей. </w:t>
      </w:r>
      <w:r w:rsidR="00760DC4" w:rsidRPr="00F83F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Внимание! Взнос за коллектив организованно собирается и оплачивается одним человеком за всех участников коллектива одной покупкой. При покупке указывается тот же E-mail, что и в заявке.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Заявка на участие подается в срок до 28 февраля 2022 г. 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в</w:t>
      </w:r>
      <w:r w:rsidR="00760DC4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ключительно.</w:t>
      </w:r>
    </w:p>
    <w:p w:rsidR="007E563D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5.2. Заявки и конкурсные материалы направляются 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сайт Организатора </w:t>
      </w:r>
      <w:hyperlink r:id="rId6" w:history="1">
        <w:r w:rsidR="007E563D" w:rsidRPr="00F83FE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https://olonkhotheater.ru/</w:t>
        </w:r>
      </w:hyperlink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5.2.1. Конкурсные материалы: </w:t>
      </w:r>
      <w:r w:rsidR="00760DC4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ссылка на 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просмотр </w:t>
      </w:r>
      <w:r w:rsidR="00760DC4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видео 1 </w:t>
      </w:r>
      <w:proofErr w:type="gramStart"/>
      <w:r w:rsidR="00760DC4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танца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</w:t>
      </w:r>
      <w:r w:rsidR="00760DC4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должительностью</w:t>
      </w:r>
      <w:proofErr w:type="gramEnd"/>
      <w:r w:rsidR="00760DC4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более 4 минут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1 композицию – не более 20 мин. Живое музыкальное сопровождение номера (</w:t>
      </w:r>
      <w:proofErr w:type="spellStart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хомус</w:t>
      </w:r>
      <w:proofErr w:type="spellEnd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голос, вокал, ударные, шумовые, смычковые инструменты) приветствуются. Исполнение номера под фонограмму допускается. Съемка должна быть выполнена </w:t>
      </w: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строго ГОРИЗОНТАЛЬНО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. При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сьемке допускается приближение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/отдаление кадра, чтобы был виден образ, исполнение движения. При движении участник не 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выходить из кадра. Сьемка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производится на камеру или на телефон в высоком качестве, без монтажа и спецэффектов. Монтаж в формате клипа не допускается. Видеофайлы несоответствующего формата сьемки (квадратные и вертикальные)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,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низкого качества к рассмотрению не принимаются. Постановка номера на местном материале приветствуется. Представленные видеоматериалы должны быть в формате </w:t>
      </w:r>
      <w:proofErr w:type="spellStart"/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avi</w:t>
      </w:r>
      <w:proofErr w:type="spellEnd"/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wmv</w:t>
      </w:r>
      <w:proofErr w:type="spellEnd"/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(разрешение не менее 1280*720 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hd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, на которых представлена запись выступления (номера). Видеосъемка должна полностью отражать происходящее на сцене.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5.2.2. </w:t>
      </w:r>
      <w:r w:rsidR="007A6690" w:rsidRPr="00F83FE5">
        <w:rPr>
          <w:rFonts w:ascii="Times New Roman" w:hAnsi="Times New Roman" w:cs="Times New Roman"/>
          <w:sz w:val="24"/>
          <w:szCs w:val="24"/>
          <w:lang w:val="sah-RU"/>
        </w:rPr>
        <w:t>С</w:t>
      </w:r>
      <w:proofErr w:type="spellStart"/>
      <w:r w:rsidR="00F83FE5" w:rsidRPr="00F83FE5">
        <w:rPr>
          <w:rFonts w:ascii="Times New Roman" w:hAnsi="Times New Roman" w:cs="Times New Roman"/>
          <w:sz w:val="24"/>
          <w:szCs w:val="24"/>
        </w:rPr>
        <w:t>сылки</w:t>
      </w:r>
      <w:proofErr w:type="spellEnd"/>
      <w:r w:rsidR="00F83FE5" w:rsidRPr="00F83FE5">
        <w:rPr>
          <w:rFonts w:ascii="Times New Roman" w:hAnsi="Times New Roman" w:cs="Times New Roman"/>
          <w:sz w:val="24"/>
          <w:szCs w:val="24"/>
        </w:rPr>
        <w:t xml:space="preserve"> на просмотр видеоматериала </w:t>
      </w:r>
      <w:r w:rsidRPr="00F83FE5">
        <w:rPr>
          <w:rFonts w:ascii="Times New Roman" w:hAnsi="Times New Roman" w:cs="Times New Roman"/>
          <w:sz w:val="24"/>
          <w:szCs w:val="24"/>
        </w:rPr>
        <w:t>должна быть размещена на бесплатных общедоступных облачных хостингах</w:t>
      </w:r>
      <w:r w:rsidR="00F83FE5" w:rsidRPr="00F83FE5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="00F83FE5" w:rsidRPr="00F83FE5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F83FE5" w:rsidRPr="00F83FE5">
        <w:rPr>
          <w:rFonts w:ascii="Times New Roman" w:hAnsi="Times New Roman" w:cs="Times New Roman"/>
          <w:sz w:val="24"/>
          <w:szCs w:val="24"/>
        </w:rPr>
        <w:t>. диск, облако</w:t>
      </w:r>
      <w:r w:rsidRPr="00F8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FE5">
        <w:rPr>
          <w:rFonts w:ascii="Times New Roman" w:hAnsi="Times New Roman" w:cs="Times New Roman"/>
          <w:sz w:val="24"/>
          <w:szCs w:val="24"/>
        </w:rPr>
        <w:t>мэйл.ру</w:t>
      </w:r>
      <w:proofErr w:type="spellEnd"/>
      <w:proofErr w:type="gramEnd"/>
      <w:r w:rsidRPr="00F83FE5">
        <w:rPr>
          <w:rFonts w:ascii="Times New Roman" w:hAnsi="Times New Roman" w:cs="Times New Roman"/>
          <w:sz w:val="24"/>
          <w:szCs w:val="24"/>
        </w:rPr>
        <w:t xml:space="preserve"> и др.</w:t>
      </w:r>
      <w:r w:rsidR="007E563D" w:rsidRPr="00F83FE5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="007E563D" w:rsidRPr="00F83FE5">
        <w:rPr>
          <w:rFonts w:ascii="Times New Roman" w:hAnsi="Times New Roman" w:cs="Times New Roman"/>
          <w:sz w:val="24"/>
          <w:szCs w:val="24"/>
        </w:rPr>
        <w:t>видеохостинга</w:t>
      </w:r>
      <w:proofErr w:type="spellEnd"/>
      <w:r w:rsidR="007E563D" w:rsidRPr="00F8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63D" w:rsidRPr="00F83FE5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F83FE5">
        <w:rPr>
          <w:rFonts w:ascii="Times New Roman" w:hAnsi="Times New Roman" w:cs="Times New Roman"/>
          <w:sz w:val="24"/>
          <w:szCs w:val="24"/>
        </w:rPr>
        <w:t xml:space="preserve">. Ссылка на конкурсные материалы, размещенные на облачном хостинге или </w:t>
      </w:r>
      <w:proofErr w:type="spellStart"/>
      <w:r w:rsidRPr="00F83FE5">
        <w:rPr>
          <w:rFonts w:ascii="Times New Roman" w:hAnsi="Times New Roman" w:cs="Times New Roman"/>
          <w:sz w:val="24"/>
          <w:szCs w:val="24"/>
        </w:rPr>
        <w:t>видеохостинге</w:t>
      </w:r>
      <w:proofErr w:type="spellEnd"/>
      <w:r w:rsidRPr="00F83FE5">
        <w:rPr>
          <w:rFonts w:ascii="Times New Roman" w:hAnsi="Times New Roman" w:cs="Times New Roman"/>
          <w:sz w:val="24"/>
          <w:szCs w:val="24"/>
        </w:rPr>
        <w:t>, должна быть действительна до око</w:t>
      </w:r>
      <w:r w:rsidR="00F83FE5" w:rsidRPr="00F83FE5">
        <w:rPr>
          <w:rFonts w:ascii="Times New Roman" w:hAnsi="Times New Roman" w:cs="Times New Roman"/>
          <w:sz w:val="24"/>
          <w:szCs w:val="24"/>
        </w:rPr>
        <w:t>нчания</w:t>
      </w:r>
      <w:r w:rsidRPr="00F83FE5">
        <w:rPr>
          <w:rFonts w:ascii="Times New Roman" w:hAnsi="Times New Roman" w:cs="Times New Roman"/>
          <w:sz w:val="24"/>
          <w:szCs w:val="24"/>
        </w:rPr>
        <w:t xml:space="preserve"> Фестиваля и доступна для всех. Использование других способов передачи файлов затрудняет работу жюри и не гарантирует доступности для просмотра конкурсных материалов.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5.2.3. Конкурсные материалы, направленные после 28 февраля 2022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г. или с нарушением настоящего Положения, не рассматриваются и к участию в Конкурсе не допускаются.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5.2.4. Материалы, направленные для участия в Конкурсе, не возвращаются и не рецензируются.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5.2.5. Итоги Конкурса будут подведены в срок до 4 марта 2022 года и будут представлены на официальном сайте Организатора.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1AE" w:rsidRDefault="004D11AE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D5B87" w:rsidRPr="00F83FE5" w:rsidRDefault="00AD5B87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6. Порядок работы жюри Конкурса</w:t>
      </w:r>
    </w:p>
    <w:p w:rsidR="00F83FE5" w:rsidRPr="00F83FE5" w:rsidRDefault="00F83FE5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6.1. С целью проведения экспертизы и оценки поступивших конкурсных материалов Организатор Конкурса привлекает жюри, в состав которого входят представители образовательных и общественных организаций, деятели культуры и искусства.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6.2. Жюри оценивает конкурсантов на равных условиях в соответствии </w:t>
      </w:r>
      <w:r w:rsidR="00F83FE5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с </w:t>
      </w:r>
      <w:r w:rsidR="00F83FE5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положением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, не зависимо от социальной принадлежности, места жительства, национальности и возраста. Решение жюри окончательное и обсуждению не подлежит.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6.3. Жюри оставляет за собой право: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присуждать не все звания;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 делить звания между участниками;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присуждать специальные дипломы;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 подведение итогов и награждение лауреатов проводится по окончании всех конкурсных просмотров на основании протоколов жюри.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6.4. Результаты работы жюри Конкурса оформляются протоколами, подписанными членами жюри. 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B87" w:rsidRPr="00F83FE5" w:rsidRDefault="00AD5B87" w:rsidP="00F83F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Критерии оценки работ</w:t>
      </w:r>
    </w:p>
    <w:p w:rsidR="007A6690" w:rsidRPr="00F83FE5" w:rsidRDefault="007A6690" w:rsidP="00F83FE5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B87" w:rsidRPr="00F83FE5" w:rsidRDefault="00AD5B87" w:rsidP="00F83FE5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7.1</w:t>
      </w:r>
      <w:r w:rsidR="007E563D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Критерии оценок</w:t>
      </w:r>
    </w:p>
    <w:p w:rsidR="009E5BD8" w:rsidRPr="00F83FE5" w:rsidRDefault="00AD5B87" w:rsidP="00F83FE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 уровень исполнительского мастерства, выразительность, артистичность, техника и манера исполнения;</w:t>
      </w:r>
    </w:p>
    <w:p w:rsidR="00AD5B87" w:rsidRPr="00F83FE5" w:rsidRDefault="00AD5B87" w:rsidP="00F83FE5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соответствие  репертуара</w:t>
      </w:r>
      <w:proofErr w:type="gramEnd"/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возрастным особенностям участников;</w:t>
      </w:r>
    </w:p>
    <w:p w:rsidR="009E5BD8" w:rsidRPr="00F83FE5" w:rsidRDefault="00AD5B87" w:rsidP="00F83FE5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 музыкальное сопровождение, костюмы, художественное оформление и реквизит</w:t>
      </w:r>
      <w:r w:rsidR="009E5BD8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используемый в номере;</w:t>
      </w:r>
    </w:p>
    <w:p w:rsidR="009E5BD8" w:rsidRPr="00F83FE5" w:rsidRDefault="00AD5B87" w:rsidP="00F83FE5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- подбор и сложность репертуара, идея, тема, замысел, хореографические образы, лексика, рисунок танца</w:t>
      </w:r>
      <w:r w:rsidR="009E5BD8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5B87" w:rsidRPr="00F83FE5" w:rsidRDefault="00AD5B87" w:rsidP="00F83FE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7.2. Жюри оцен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ивает конкурсный материал по 10-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бальной системе по сумме баллов.</w:t>
      </w:r>
      <w:r w:rsidRPr="00F83FE5">
        <w:rPr>
          <w:rFonts w:ascii="Times New Roman" w:hAnsi="Times New Roman" w:cs="Times New Roman"/>
          <w:sz w:val="24"/>
          <w:szCs w:val="24"/>
        </w:rPr>
        <w:br/>
      </w:r>
    </w:p>
    <w:p w:rsidR="00AD5B87" w:rsidRPr="00F83FE5" w:rsidRDefault="00AD5B87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Награждение участников Конкурса</w:t>
      </w:r>
    </w:p>
    <w:p w:rsidR="007A6690" w:rsidRPr="00F83FE5" w:rsidRDefault="007A6690" w:rsidP="00F83FE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5BD8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8.1. Подведение итогов Конкурса жюри осуществляет по направлениям Конкурса в каждой возрастной группе.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8.2. Гран При присуждается по направлениям «Народный танец» и «Народно-стилизованный танец» не зависимо от возрастной группы. Обладатели Гран При будут награждены именными дипломами Гран При и кубком. Обладатели Гран При будут выступать на концерте</w:t>
      </w:r>
      <w:r w:rsidR="009E5BD8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посвященному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Дню Танца и получат профессиональную фотосессию для коллектива.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8.3. В каждой возрастной категори</w:t>
      </w:r>
      <w:r w:rsidR="00F83FE5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и присваиваются звания: Лауреат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3FE5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1,2,3 степеней; Дипломант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1,2,3 степеней.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8.4. Каждый участник получает сертификат об участии в Конкурсе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8.5. Все руководители, постановщики получают Благо</w:t>
      </w:r>
      <w:r w:rsidR="00F83FE5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дарственные письма (</w:t>
      </w:r>
      <w:r w:rsidR="00F83FE5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согласно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заявке на участие, но не более 3 человек)</w:t>
      </w:r>
    </w:p>
    <w:p w:rsidR="009E5BD8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8.6. Сертификаты, благодарственные письма отправляются строго на электронные почты, </w:t>
      </w:r>
      <w:r w:rsidR="00F83FE5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указанные</w:t>
      </w: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заявке. </w:t>
      </w:r>
    </w:p>
    <w:p w:rsidR="00AD5B87" w:rsidRPr="00F83FE5" w:rsidRDefault="00B11ABE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8.7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. Оргкомитет Конкурса вправе учредить специальные призы.</w:t>
      </w:r>
    </w:p>
    <w:p w:rsidR="00AD5B87" w:rsidRPr="00F83FE5" w:rsidRDefault="00B11ABE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8.8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. Оргкомитет конкурса не имеет отношения к оценкам жюри</w:t>
      </w:r>
      <w:r w:rsidR="009E5BD8" w:rsidRPr="00F83FE5">
        <w:rPr>
          <w:rFonts w:ascii="Times New Roman" w:hAnsi="Times New Roman" w:cs="Times New Roman"/>
          <w:sz w:val="24"/>
          <w:szCs w:val="24"/>
        </w:rPr>
        <w:t>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FE5" w:rsidRDefault="00F83FE5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3FE5" w:rsidRDefault="00F83FE5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3FE5" w:rsidRDefault="00F83FE5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D11AE" w:rsidRDefault="004D11AE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D5B87" w:rsidRDefault="00AD5B87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F83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9. Заключительные положения</w:t>
      </w:r>
    </w:p>
    <w:p w:rsidR="00F83FE5" w:rsidRPr="00F83FE5" w:rsidRDefault="00F83FE5" w:rsidP="00F83FE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D5B87" w:rsidRPr="00F83FE5" w:rsidRDefault="00F83FE5" w:rsidP="00F83FE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9.1. Вопросы, не отраженные в настоящем Положении, решаются Оргкомитетом Фестиваля в соответствии с действующим законодательством Российской Федерации.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B87" w:rsidRPr="00F83FE5" w:rsidRDefault="00F83FE5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Справки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тел.   </w:t>
      </w:r>
      <w:r w:rsidR="007A6690" w:rsidRPr="00F83FE5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+79644226022,</w:t>
      </w:r>
      <w:r w:rsidR="004D11AE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+79659971489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4D11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ah-RU"/>
        </w:rPr>
        <w:t>строго</w:t>
      </w:r>
      <w:r w:rsidR="00AD5B87" w:rsidRPr="004D11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рабочее время</w:t>
      </w:r>
      <w:r w:rsidR="00AD5B87" w:rsidRPr="00F83FE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D5B87" w:rsidRPr="00F83FE5" w:rsidRDefault="00AD5B87" w:rsidP="00F83F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7C5" w:rsidRPr="00F83FE5" w:rsidRDefault="005D17C5" w:rsidP="00F83FE5">
      <w:pPr>
        <w:spacing w:line="240" w:lineRule="auto"/>
        <w:rPr>
          <w:sz w:val="24"/>
          <w:szCs w:val="24"/>
        </w:rPr>
      </w:pPr>
    </w:p>
    <w:sectPr w:rsidR="005D17C5" w:rsidRPr="00F83FE5" w:rsidSect="00EC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7F0"/>
    <w:multiLevelType w:val="hybridMultilevel"/>
    <w:tmpl w:val="2D34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93B3A"/>
    <w:multiLevelType w:val="hybridMultilevel"/>
    <w:tmpl w:val="9A98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C9"/>
    <w:rsid w:val="0025731A"/>
    <w:rsid w:val="004D11AE"/>
    <w:rsid w:val="00525EC9"/>
    <w:rsid w:val="005D17C5"/>
    <w:rsid w:val="006B0EE6"/>
    <w:rsid w:val="00760DC4"/>
    <w:rsid w:val="007A6690"/>
    <w:rsid w:val="007E563D"/>
    <w:rsid w:val="008F0D77"/>
    <w:rsid w:val="009E5BD8"/>
    <w:rsid w:val="00AD5B87"/>
    <w:rsid w:val="00AE29F9"/>
    <w:rsid w:val="00B11ABE"/>
    <w:rsid w:val="00C35F6C"/>
    <w:rsid w:val="00F8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4423"/>
  <w15:docId w15:val="{86AB0ED6-EFAD-414A-8783-6C0595B6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87"/>
  </w:style>
  <w:style w:type="paragraph" w:styleId="1">
    <w:name w:val="heading 1"/>
    <w:basedOn w:val="a"/>
    <w:next w:val="a"/>
    <w:link w:val="10"/>
    <w:uiPriority w:val="9"/>
    <w:qFormat/>
    <w:rsid w:val="00760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B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D5B8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D5B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0D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8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onkhotheater.ru/" TargetMode="External"/><Relationship Id="rId5" Type="http://schemas.openxmlformats.org/officeDocument/2006/relationships/hyperlink" Target="https://olonkhothea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ЭРЭЛ</dc:creator>
  <cp:lastModifiedBy>Саргылаана</cp:lastModifiedBy>
  <cp:revision>3</cp:revision>
  <cp:lastPrinted>2022-02-14T03:30:00Z</cp:lastPrinted>
  <dcterms:created xsi:type="dcterms:W3CDTF">2022-02-14T02:35:00Z</dcterms:created>
  <dcterms:modified xsi:type="dcterms:W3CDTF">2022-02-14T04:55:00Z</dcterms:modified>
</cp:coreProperties>
</file>